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2385B" w14:textId="36423E65" w:rsidR="000229E9" w:rsidRDefault="000229E9" w:rsidP="004452DC">
      <w:pPr>
        <w:spacing w:after="0" w:line="240" w:lineRule="auto"/>
        <w:ind w:hanging="14"/>
        <w:rPr>
          <w:rFonts w:ascii="Calibri" w:eastAsia="Calibri" w:hAnsi="Calibri" w:cs="Calibri"/>
          <w:color w:val="4472C4" w:themeColor="accent1"/>
          <w:sz w:val="35"/>
        </w:rPr>
      </w:pPr>
      <w:r w:rsidRPr="00B8169E">
        <w:rPr>
          <w:rFonts w:ascii="Calibri" w:eastAsia="Calibri" w:hAnsi="Calibri" w:cs="Calibri"/>
          <w:color w:val="494C50"/>
          <w:sz w:val="35"/>
        </w:rPr>
        <w:t>WEEK</w:t>
      </w:r>
      <w:r w:rsidR="00607735">
        <w:rPr>
          <w:rFonts w:ascii="Calibri" w:eastAsia="Calibri" w:hAnsi="Calibri" w:cs="Calibri"/>
          <w:color w:val="494C50"/>
          <w:sz w:val="35"/>
        </w:rPr>
        <w:t>S</w:t>
      </w:r>
      <w:r w:rsidRPr="00B8169E">
        <w:rPr>
          <w:rFonts w:ascii="Calibri" w:eastAsia="Calibri" w:hAnsi="Calibri" w:cs="Calibri"/>
          <w:color w:val="494C50"/>
          <w:sz w:val="35"/>
        </w:rPr>
        <w:t xml:space="preserve"> </w:t>
      </w:r>
      <w:r w:rsidR="00595579">
        <w:rPr>
          <w:rFonts w:ascii="Calibri" w:eastAsia="Calibri" w:hAnsi="Calibri" w:cs="Calibri"/>
          <w:color w:val="494C50"/>
          <w:sz w:val="35"/>
        </w:rPr>
        <w:t>4</w:t>
      </w:r>
      <w:r w:rsidR="006E3EB9">
        <w:rPr>
          <w:rFonts w:ascii="Calibri" w:eastAsia="Calibri" w:hAnsi="Calibri" w:cs="Calibri"/>
          <w:color w:val="494C50"/>
          <w:sz w:val="35"/>
        </w:rPr>
        <w:t>&amp;5</w:t>
      </w:r>
      <w:r w:rsidRPr="00B8169E">
        <w:rPr>
          <w:rFonts w:ascii="Calibri" w:eastAsia="Calibri" w:hAnsi="Calibri" w:cs="Calibri"/>
          <w:color w:val="494C50"/>
          <w:sz w:val="35"/>
        </w:rPr>
        <w:t xml:space="preserve"> </w:t>
      </w:r>
      <w:r w:rsidRPr="003942B5">
        <w:rPr>
          <w:rFonts w:ascii="Calibri" w:eastAsia="Calibri" w:hAnsi="Calibri" w:cs="Calibri"/>
          <w:b/>
          <w:bCs/>
          <w:color w:val="4472C4" w:themeColor="accent1"/>
          <w:sz w:val="35"/>
        </w:rPr>
        <w:t>GOD SPEAKS</w:t>
      </w:r>
      <w:r w:rsidRPr="008045BC">
        <w:rPr>
          <w:rFonts w:ascii="Calibri" w:eastAsia="Calibri" w:hAnsi="Calibri" w:cs="Calibri"/>
          <w:color w:val="4472C4" w:themeColor="accent1"/>
          <w:sz w:val="35"/>
        </w:rPr>
        <w:t xml:space="preserve"> </w:t>
      </w:r>
    </w:p>
    <w:p w14:paraId="2B29DE10" w14:textId="6E5C4706" w:rsidR="003942B5" w:rsidRPr="004452DC" w:rsidRDefault="003942B5" w:rsidP="004452DC">
      <w:pPr>
        <w:spacing w:after="0" w:line="240" w:lineRule="auto"/>
        <w:ind w:hanging="14"/>
        <w:rPr>
          <w:rFonts w:ascii="Calibri" w:eastAsia="Calibri" w:hAnsi="Calibri" w:cs="Calibri"/>
          <w:color w:val="4472C4" w:themeColor="accent1"/>
          <w:sz w:val="35"/>
        </w:rPr>
      </w:pPr>
      <w:r w:rsidRPr="004452DC">
        <w:rPr>
          <w:rFonts w:ascii="Calibri" w:eastAsia="Calibri" w:hAnsi="Calibri" w:cs="Calibri"/>
          <w:color w:val="4472C4" w:themeColor="accent1"/>
          <w:sz w:val="35"/>
        </w:rPr>
        <w:t>Exodus 3</w:t>
      </w:r>
    </w:p>
    <w:p w14:paraId="4B3AB1CB" w14:textId="77777777" w:rsidR="004452DC" w:rsidRDefault="004452DC" w:rsidP="000229E9">
      <w:pPr>
        <w:keepNext/>
        <w:keepLines/>
        <w:spacing w:after="0"/>
        <w:ind w:left="-5" w:hanging="10"/>
        <w:outlineLvl w:val="2"/>
        <w:rPr>
          <w:rFonts w:ascii="Calibri" w:eastAsia="Calibri" w:hAnsi="Calibri" w:cs="Calibri"/>
          <w:color w:val="ECB77E"/>
          <w:sz w:val="28"/>
        </w:rPr>
      </w:pPr>
    </w:p>
    <w:p w14:paraId="0E271A19" w14:textId="77777777" w:rsidR="00EE0376" w:rsidRPr="007043BA" w:rsidRDefault="00EE0376" w:rsidP="00EE0376">
      <w:pPr>
        <w:keepNext/>
        <w:keepLines/>
        <w:spacing w:after="0"/>
        <w:ind w:left="-5" w:hanging="10"/>
        <w:outlineLvl w:val="2"/>
        <w:rPr>
          <w:rFonts w:ascii="Calibri" w:eastAsia="Calibri" w:hAnsi="Calibri" w:cs="Calibri"/>
          <w:b/>
          <w:bCs/>
          <w:color w:val="4472C4" w:themeColor="accent1"/>
          <w:sz w:val="32"/>
          <w:szCs w:val="32"/>
        </w:rPr>
      </w:pPr>
      <w:r w:rsidRPr="007043BA">
        <w:rPr>
          <w:rFonts w:ascii="Calibri" w:eastAsia="Calibri" w:hAnsi="Calibri" w:cs="Calibri"/>
          <w:b/>
          <w:bCs/>
          <w:color w:val="4472C4" w:themeColor="accent1"/>
          <w:sz w:val="32"/>
          <w:szCs w:val="32"/>
        </w:rPr>
        <w:t>Family Discussion</w:t>
      </w:r>
    </w:p>
    <w:p w14:paraId="057A6420" w14:textId="1A797958" w:rsidR="000229E9" w:rsidRPr="007043BA" w:rsidRDefault="00EE0376" w:rsidP="00EE0376">
      <w:pPr>
        <w:keepNext/>
        <w:keepLines/>
        <w:spacing w:after="0"/>
        <w:ind w:left="-5" w:hanging="10"/>
        <w:outlineLvl w:val="2"/>
        <w:rPr>
          <w:rFonts w:ascii="Calibri" w:eastAsia="Calibri" w:hAnsi="Calibri" w:cs="Calibri"/>
          <w:color w:val="494C50"/>
        </w:rPr>
      </w:pPr>
      <w:r w:rsidRPr="007043BA">
        <w:rPr>
          <w:rFonts w:ascii="Calibri" w:eastAsia="Calibri" w:hAnsi="Calibri" w:cs="Calibri"/>
          <w:color w:val="494C50"/>
        </w:rPr>
        <w:t>R</w:t>
      </w:r>
      <w:r w:rsidR="000229E9" w:rsidRPr="007043BA">
        <w:rPr>
          <w:rFonts w:ascii="Calibri" w:eastAsia="Calibri" w:hAnsi="Calibri" w:cs="Calibri"/>
          <w:color w:val="494C50"/>
        </w:rPr>
        <w:t xml:space="preserve">ead Exodus 3 aloud. Then </w:t>
      </w:r>
      <w:r w:rsidRPr="007043BA">
        <w:rPr>
          <w:rFonts w:ascii="Calibri" w:eastAsia="Calibri" w:hAnsi="Calibri" w:cs="Calibri"/>
          <w:color w:val="494C50"/>
        </w:rPr>
        <w:t>R</w:t>
      </w:r>
      <w:r w:rsidR="000229E9" w:rsidRPr="007043BA">
        <w:rPr>
          <w:rFonts w:ascii="Calibri" w:eastAsia="Calibri" w:hAnsi="Calibri" w:cs="Calibri"/>
          <w:color w:val="494C50"/>
        </w:rPr>
        <w:t>ead Acts 7:30-34.</w:t>
      </w:r>
    </w:p>
    <w:p w14:paraId="2525BDD4" w14:textId="77777777" w:rsidR="00C34020" w:rsidRDefault="00C34020" w:rsidP="00C34020">
      <w:pPr>
        <w:pStyle w:val="ListParagraph"/>
        <w:spacing w:after="599" w:line="286" w:lineRule="auto"/>
        <w:ind w:left="345" w:right="7"/>
        <w:rPr>
          <w:rFonts w:ascii="Calibri" w:eastAsia="Calibri" w:hAnsi="Calibri" w:cs="Calibri"/>
          <w:color w:val="494C50"/>
        </w:rPr>
      </w:pPr>
    </w:p>
    <w:p w14:paraId="3C84FD7B" w14:textId="02878C80" w:rsidR="005A71AC" w:rsidRDefault="000229E9" w:rsidP="005A71AC">
      <w:pPr>
        <w:pStyle w:val="ListParagraph"/>
        <w:numPr>
          <w:ilvl w:val="0"/>
          <w:numId w:val="1"/>
        </w:numPr>
        <w:spacing w:after="599" w:line="286" w:lineRule="auto"/>
        <w:ind w:right="7"/>
        <w:rPr>
          <w:rFonts w:ascii="Calibri" w:eastAsia="Calibri" w:hAnsi="Calibri" w:cs="Calibri"/>
          <w:color w:val="494C50"/>
        </w:rPr>
      </w:pPr>
      <w:r w:rsidRPr="005A71AC">
        <w:rPr>
          <w:rFonts w:ascii="Calibri" w:eastAsia="Calibri" w:hAnsi="Calibri" w:cs="Calibri"/>
          <w:color w:val="494C50"/>
        </w:rPr>
        <w:t>How does the account in Acts add to your understanding of the account in Exodus?</w:t>
      </w:r>
    </w:p>
    <w:p w14:paraId="11C34373" w14:textId="77777777" w:rsidR="005A71AC" w:rsidRDefault="005A71AC" w:rsidP="005A71AC">
      <w:pPr>
        <w:pStyle w:val="ListParagraph"/>
        <w:spacing w:after="599" w:line="286" w:lineRule="auto"/>
        <w:ind w:left="345" w:right="7"/>
        <w:rPr>
          <w:rFonts w:ascii="Calibri" w:eastAsia="Calibri" w:hAnsi="Calibri" w:cs="Calibri"/>
          <w:color w:val="494C50"/>
        </w:rPr>
      </w:pPr>
    </w:p>
    <w:p w14:paraId="34B38ECA" w14:textId="77777777" w:rsidR="005A71AC" w:rsidRDefault="000229E9" w:rsidP="005A71AC">
      <w:pPr>
        <w:pStyle w:val="ListParagraph"/>
        <w:numPr>
          <w:ilvl w:val="0"/>
          <w:numId w:val="1"/>
        </w:numPr>
        <w:spacing w:after="599" w:line="286" w:lineRule="auto"/>
        <w:ind w:right="7"/>
        <w:rPr>
          <w:rFonts w:ascii="Calibri" w:eastAsia="Calibri" w:hAnsi="Calibri" w:cs="Calibri"/>
          <w:color w:val="494C50"/>
        </w:rPr>
      </w:pPr>
      <w:r w:rsidRPr="005A71AC">
        <w:rPr>
          <w:rFonts w:ascii="Calibri" w:eastAsia="Calibri" w:hAnsi="Calibri" w:cs="Calibri"/>
          <w:color w:val="494C50"/>
        </w:rPr>
        <w:t>What purpose does this “scene” in the life of Moses serve? How does it look back to what has already occurred and prepare us for what is to come?</w:t>
      </w:r>
    </w:p>
    <w:p w14:paraId="6779B273" w14:textId="77777777" w:rsidR="005A71AC" w:rsidRPr="005A71AC" w:rsidRDefault="005A71AC" w:rsidP="005A71AC">
      <w:pPr>
        <w:pStyle w:val="ListParagraph"/>
        <w:rPr>
          <w:rFonts w:ascii="Calibri" w:eastAsia="Calibri" w:hAnsi="Calibri" w:cs="Calibri"/>
          <w:color w:val="494C50"/>
        </w:rPr>
      </w:pPr>
    </w:p>
    <w:p w14:paraId="052EAC96" w14:textId="77777777" w:rsidR="005A71AC" w:rsidRDefault="000229E9" w:rsidP="005A71AC">
      <w:pPr>
        <w:pStyle w:val="ListParagraph"/>
        <w:numPr>
          <w:ilvl w:val="0"/>
          <w:numId w:val="1"/>
        </w:numPr>
        <w:spacing w:after="599" w:line="286" w:lineRule="auto"/>
        <w:ind w:right="7"/>
        <w:rPr>
          <w:rFonts w:ascii="Calibri" w:eastAsia="Calibri" w:hAnsi="Calibri" w:cs="Calibri"/>
          <w:color w:val="494C50"/>
        </w:rPr>
      </w:pPr>
      <w:r w:rsidRPr="005A71AC">
        <w:rPr>
          <w:rFonts w:ascii="Calibri" w:eastAsia="Calibri" w:hAnsi="Calibri" w:cs="Calibri"/>
          <w:color w:val="494C50"/>
        </w:rPr>
        <w:t>How should Moses have responded to God’s statements in Exodus 3:10? What does his actual response reveal?</w:t>
      </w:r>
    </w:p>
    <w:p w14:paraId="6A9F9DFA" w14:textId="77777777" w:rsidR="005A71AC" w:rsidRPr="005A71AC" w:rsidRDefault="005A71AC" w:rsidP="005A71AC">
      <w:pPr>
        <w:pStyle w:val="ListParagraph"/>
        <w:rPr>
          <w:rFonts w:ascii="Calibri" w:eastAsia="Calibri" w:hAnsi="Calibri" w:cs="Calibri"/>
          <w:color w:val="494C50"/>
        </w:rPr>
      </w:pPr>
    </w:p>
    <w:p w14:paraId="0B41917A" w14:textId="77777777" w:rsidR="005A71AC" w:rsidRDefault="000229E9" w:rsidP="005A71AC">
      <w:pPr>
        <w:pStyle w:val="ListParagraph"/>
        <w:numPr>
          <w:ilvl w:val="0"/>
          <w:numId w:val="1"/>
        </w:numPr>
        <w:spacing w:after="599" w:line="286" w:lineRule="auto"/>
        <w:ind w:right="7"/>
        <w:rPr>
          <w:rFonts w:ascii="Calibri" w:eastAsia="Calibri" w:hAnsi="Calibri" w:cs="Calibri"/>
          <w:color w:val="494C50"/>
        </w:rPr>
      </w:pPr>
      <w:r w:rsidRPr="005A71AC">
        <w:rPr>
          <w:rFonts w:ascii="Calibri" w:eastAsia="Calibri" w:hAnsi="Calibri" w:cs="Calibri"/>
          <w:color w:val="494C50"/>
        </w:rPr>
        <w:t>Summarize God’s words to Moses in chapter 3 in one sentence. What is the main point He expresses to Moses?</w:t>
      </w:r>
    </w:p>
    <w:p w14:paraId="6D76B05D" w14:textId="77777777" w:rsidR="005A71AC" w:rsidRPr="005A71AC" w:rsidRDefault="005A71AC" w:rsidP="005A71AC">
      <w:pPr>
        <w:pStyle w:val="ListParagraph"/>
        <w:rPr>
          <w:rFonts w:ascii="Calibri" w:eastAsia="Calibri" w:hAnsi="Calibri" w:cs="Calibri"/>
          <w:color w:val="494C50"/>
        </w:rPr>
      </w:pPr>
    </w:p>
    <w:p w14:paraId="117B9AB5" w14:textId="77777777" w:rsidR="000715B3" w:rsidRDefault="00515BD6" w:rsidP="000715B3">
      <w:pPr>
        <w:pStyle w:val="ListParagraph"/>
        <w:numPr>
          <w:ilvl w:val="0"/>
          <w:numId w:val="1"/>
        </w:numPr>
        <w:spacing w:after="599" w:line="286" w:lineRule="auto"/>
        <w:ind w:right="7"/>
        <w:rPr>
          <w:rFonts w:ascii="Calibri" w:eastAsia="Calibri" w:hAnsi="Calibri" w:cs="Calibri"/>
          <w:color w:val="494C50"/>
        </w:rPr>
      </w:pPr>
      <w:r w:rsidRPr="005A71AC">
        <w:rPr>
          <w:rFonts w:ascii="Calibri" w:eastAsia="Calibri" w:hAnsi="Calibri" w:cs="Calibri"/>
          <w:color w:val="494C50"/>
        </w:rPr>
        <w:t xml:space="preserve">How does God speak to Moses? What does He say to him?  </w:t>
      </w:r>
    </w:p>
    <w:p w14:paraId="4DEAD111" w14:textId="77777777" w:rsidR="000715B3" w:rsidRPr="000715B3" w:rsidRDefault="000715B3" w:rsidP="000715B3">
      <w:pPr>
        <w:pStyle w:val="ListParagraph"/>
        <w:rPr>
          <w:rFonts w:ascii="Calibri" w:eastAsia="Calibri" w:hAnsi="Calibri" w:cs="Calibri"/>
          <w:color w:val="494C50"/>
        </w:rPr>
      </w:pPr>
    </w:p>
    <w:p w14:paraId="7BC0DDF1" w14:textId="77777777" w:rsidR="000715B3" w:rsidRDefault="00515BD6" w:rsidP="000715B3">
      <w:pPr>
        <w:pStyle w:val="ListParagraph"/>
        <w:numPr>
          <w:ilvl w:val="0"/>
          <w:numId w:val="1"/>
        </w:numPr>
        <w:spacing w:after="599" w:line="286" w:lineRule="auto"/>
        <w:ind w:right="7"/>
        <w:rPr>
          <w:rFonts w:ascii="Calibri" w:eastAsia="Calibri" w:hAnsi="Calibri" w:cs="Calibri"/>
          <w:color w:val="494C50"/>
        </w:rPr>
      </w:pPr>
      <w:r w:rsidRPr="000715B3">
        <w:rPr>
          <w:rFonts w:ascii="Calibri" w:eastAsia="Calibri" w:hAnsi="Calibri" w:cs="Calibri"/>
          <w:color w:val="494C50"/>
        </w:rPr>
        <w:t>How does God speak to us through His Word? What does He call us to?</w:t>
      </w:r>
    </w:p>
    <w:p w14:paraId="310F596B" w14:textId="77777777" w:rsidR="000715B3" w:rsidRPr="000715B3" w:rsidRDefault="000715B3" w:rsidP="000715B3">
      <w:pPr>
        <w:pStyle w:val="ListParagraph"/>
        <w:rPr>
          <w:rFonts w:ascii="Calibri" w:eastAsia="Calibri" w:hAnsi="Calibri" w:cs="Calibri"/>
          <w:color w:val="494C50"/>
        </w:rPr>
      </w:pPr>
    </w:p>
    <w:p w14:paraId="499727FD" w14:textId="77777777" w:rsidR="000715B3" w:rsidRDefault="00515BD6" w:rsidP="000715B3">
      <w:pPr>
        <w:pStyle w:val="ListParagraph"/>
        <w:numPr>
          <w:ilvl w:val="0"/>
          <w:numId w:val="1"/>
        </w:numPr>
        <w:spacing w:after="599" w:line="286" w:lineRule="auto"/>
        <w:ind w:right="7"/>
        <w:rPr>
          <w:rFonts w:ascii="Calibri" w:eastAsia="Calibri" w:hAnsi="Calibri" w:cs="Calibri"/>
          <w:color w:val="494C50"/>
        </w:rPr>
      </w:pPr>
      <w:r w:rsidRPr="000715B3">
        <w:rPr>
          <w:rFonts w:ascii="Calibri" w:eastAsia="Calibri" w:hAnsi="Calibri" w:cs="Calibri"/>
          <w:color w:val="494C50"/>
        </w:rPr>
        <w:t>What is your family doing to know God better? What is your family doing to make Him known to others?</w:t>
      </w:r>
    </w:p>
    <w:p w14:paraId="46E5FEEF" w14:textId="77777777" w:rsidR="000715B3" w:rsidRPr="000715B3" w:rsidRDefault="000715B3" w:rsidP="000715B3">
      <w:pPr>
        <w:pStyle w:val="ListParagraph"/>
        <w:rPr>
          <w:rFonts w:ascii="Calibri" w:eastAsia="Calibri" w:hAnsi="Calibri" w:cs="Calibri"/>
          <w:color w:val="494C50"/>
        </w:rPr>
      </w:pPr>
    </w:p>
    <w:p w14:paraId="6888AB8F" w14:textId="157877C3" w:rsidR="00515BD6" w:rsidRPr="000715B3" w:rsidRDefault="00515BD6" w:rsidP="000715B3">
      <w:pPr>
        <w:pStyle w:val="ListParagraph"/>
        <w:numPr>
          <w:ilvl w:val="0"/>
          <w:numId w:val="1"/>
        </w:numPr>
        <w:spacing w:after="599" w:line="286" w:lineRule="auto"/>
        <w:ind w:right="7"/>
        <w:rPr>
          <w:rFonts w:ascii="Calibri" w:eastAsia="Calibri" w:hAnsi="Calibri" w:cs="Calibri"/>
          <w:color w:val="494C50"/>
        </w:rPr>
      </w:pPr>
      <w:r w:rsidRPr="000715B3">
        <w:rPr>
          <w:rFonts w:ascii="Calibri" w:eastAsia="Calibri" w:hAnsi="Calibri" w:cs="Calibri"/>
          <w:color w:val="494C50"/>
        </w:rPr>
        <w:t>How can your family read the Bible better together and individually? How can you share with each other what you see God saying?</w:t>
      </w:r>
    </w:p>
    <w:p w14:paraId="00482B2A" w14:textId="04A3FEF9" w:rsidR="000229E9" w:rsidRPr="009A2C17" w:rsidRDefault="009A2C17" w:rsidP="000229E9">
      <w:pPr>
        <w:keepNext/>
        <w:keepLines/>
        <w:spacing w:after="0"/>
        <w:ind w:left="-5" w:hanging="10"/>
        <w:outlineLvl w:val="2"/>
        <w:rPr>
          <w:rFonts w:ascii="Calibri" w:eastAsia="Calibri" w:hAnsi="Calibri" w:cs="Calibri"/>
          <w:b/>
          <w:bCs/>
          <w:color w:val="4472C4" w:themeColor="accent1"/>
          <w:sz w:val="32"/>
          <w:szCs w:val="32"/>
        </w:rPr>
      </w:pPr>
      <w:r w:rsidRPr="009A2C17">
        <w:rPr>
          <w:rFonts w:ascii="Calibri" w:eastAsia="Calibri" w:hAnsi="Calibri" w:cs="Calibri"/>
          <w:b/>
          <w:bCs/>
          <w:color w:val="4472C4" w:themeColor="accent1"/>
          <w:sz w:val="32"/>
          <w:szCs w:val="32"/>
        </w:rPr>
        <w:t>Closing</w:t>
      </w:r>
    </w:p>
    <w:p w14:paraId="6BACA646" w14:textId="77777777" w:rsidR="000229E9" w:rsidRPr="00607735" w:rsidRDefault="000229E9" w:rsidP="000229E9">
      <w:pPr>
        <w:spacing w:after="520" w:line="286" w:lineRule="auto"/>
        <w:ind w:left="-5" w:right="7" w:hanging="10"/>
        <w:rPr>
          <w:rFonts w:ascii="Calibri" w:eastAsia="Calibri" w:hAnsi="Calibri" w:cs="Calibri"/>
          <w:color w:val="494C50"/>
        </w:rPr>
      </w:pPr>
      <w:r w:rsidRPr="00607735">
        <w:rPr>
          <w:rFonts w:ascii="Calibri" w:eastAsia="Calibri" w:hAnsi="Calibri" w:cs="Calibri"/>
          <w:color w:val="494C50"/>
        </w:rPr>
        <w:t>Have you ever thought or said, “If God would just tell me explicitly what to do, I would do it”? How does the story of Moses and the burning bush challenge that statement? Why do we still hesitate to obey, even when the will of God is clear?</w:t>
      </w:r>
    </w:p>
    <w:p w14:paraId="767415E2" w14:textId="77777777" w:rsidR="00C34020" w:rsidRDefault="000229E9" w:rsidP="00C34020">
      <w:pPr>
        <w:spacing w:after="595" w:line="286" w:lineRule="auto"/>
        <w:ind w:left="-5" w:right="7" w:hanging="10"/>
        <w:rPr>
          <w:rFonts w:ascii="Calibri" w:eastAsia="Calibri" w:hAnsi="Calibri" w:cs="Calibri"/>
          <w:color w:val="494C50"/>
        </w:rPr>
      </w:pPr>
      <w:r w:rsidRPr="00607735">
        <w:rPr>
          <w:rFonts w:ascii="Calibri" w:eastAsia="Calibri" w:hAnsi="Calibri" w:cs="Calibri"/>
          <w:color w:val="494C50"/>
        </w:rPr>
        <w:t>God spoke to Moses from a burning bush. Today, He speaks to us from His Word. What clear command from Scripture are you slow to obey? What immediate obedience do you need to practice this week? How does God’s response to Moses urge you to walk forward in obedience?</w:t>
      </w:r>
    </w:p>
    <w:p w14:paraId="1E524EC6" w14:textId="01034B80" w:rsidR="00D21A5A" w:rsidRDefault="00D21A5A" w:rsidP="00C34020">
      <w:pPr>
        <w:spacing w:after="595" w:line="286" w:lineRule="auto"/>
        <w:ind w:left="-5" w:right="7" w:hanging="10"/>
        <w:rPr>
          <w:rFonts w:ascii="Calibri" w:eastAsia="Calibri" w:hAnsi="Calibri" w:cs="Calibri"/>
          <w:color w:val="494C50"/>
        </w:rPr>
      </w:pPr>
      <w:r w:rsidRPr="00607735">
        <w:rPr>
          <w:rFonts w:ascii="Calibri" w:eastAsia="Calibri" w:hAnsi="Calibri" w:cs="Calibri"/>
          <w:color w:val="494C50"/>
        </w:rPr>
        <w:lastRenderedPageBreak/>
        <w:t>All Christians have the same general calling, but to receive a particular calling from the Lord is a huge milestone. Do you believe that the Lord has called you or your family to anything more specific? Is there a way to celebrate or commemorate that calling?</w:t>
      </w:r>
    </w:p>
    <w:p w14:paraId="3DBB2246" w14:textId="77777777" w:rsidR="00607735" w:rsidRPr="00607735" w:rsidRDefault="00607735" w:rsidP="00607735">
      <w:pPr>
        <w:spacing w:after="520" w:line="286" w:lineRule="auto"/>
        <w:ind w:left="-5" w:right="7" w:hanging="10"/>
        <w:rPr>
          <w:rFonts w:ascii="Calibri" w:eastAsia="Calibri" w:hAnsi="Calibri" w:cs="Calibri"/>
          <w:color w:val="494C50"/>
        </w:rPr>
      </w:pPr>
      <w:r w:rsidRPr="00607735">
        <w:rPr>
          <w:rFonts w:ascii="Calibri" w:eastAsia="Calibri" w:hAnsi="Calibri" w:cs="Calibri"/>
          <w:color w:val="494C50"/>
        </w:rPr>
        <w:t>What attribute of God did you see in this week’s passage that particularly struck you? How should it change the way you pray, think, speak or act this week?</w:t>
      </w:r>
    </w:p>
    <w:p w14:paraId="5AAB8524" w14:textId="77777777" w:rsidR="0051464E" w:rsidRPr="00607735" w:rsidRDefault="0051464E" w:rsidP="0051464E">
      <w:pPr>
        <w:spacing w:after="595" w:line="286" w:lineRule="auto"/>
        <w:ind w:left="-5" w:right="7" w:hanging="10"/>
        <w:rPr>
          <w:rFonts w:ascii="Calibri" w:eastAsia="Calibri" w:hAnsi="Calibri" w:cs="Calibri"/>
          <w:color w:val="494C50"/>
        </w:rPr>
      </w:pPr>
      <w:r w:rsidRPr="00607735">
        <w:rPr>
          <w:rFonts w:ascii="Calibri" w:eastAsia="Calibri" w:hAnsi="Calibri" w:cs="Calibri"/>
          <w:color w:val="494C50"/>
        </w:rPr>
        <w:t xml:space="preserve">Look for opportunities at the beginning or end of the day to communicate to your family the gift of </w:t>
      </w:r>
      <w:r w:rsidRPr="00607735">
        <w:rPr>
          <w:rFonts w:ascii="Calibri" w:eastAsia="Calibri" w:hAnsi="Calibri" w:cs="Calibri"/>
          <w:i/>
          <w:color w:val="494C50"/>
        </w:rPr>
        <w:t>the Bible</w:t>
      </w:r>
      <w:r w:rsidRPr="00607735">
        <w:rPr>
          <w:rFonts w:ascii="Calibri" w:eastAsia="Calibri" w:hAnsi="Calibri" w:cs="Calibri"/>
          <w:color w:val="494C50"/>
        </w:rPr>
        <w:t xml:space="preserve">—God’s true word. It is from God and about God. In the Bible they will see that God is </w:t>
      </w:r>
      <w:r w:rsidRPr="00607735">
        <w:rPr>
          <w:rFonts w:ascii="Calibri" w:eastAsia="Calibri" w:hAnsi="Calibri" w:cs="Calibri"/>
          <w:i/>
          <w:color w:val="494C50"/>
        </w:rPr>
        <w:t>wise</w:t>
      </w:r>
      <w:r w:rsidRPr="00607735">
        <w:rPr>
          <w:rFonts w:ascii="Calibri" w:eastAsia="Calibri" w:hAnsi="Calibri" w:cs="Calibri"/>
          <w:color w:val="494C50"/>
        </w:rPr>
        <w:t>— God knows what is best.</w:t>
      </w:r>
    </w:p>
    <w:p w14:paraId="72AB696F" w14:textId="77777777" w:rsidR="003E1951" w:rsidRPr="00E54E92" w:rsidRDefault="003E1951" w:rsidP="00C34020">
      <w:pPr>
        <w:spacing w:after="0" w:line="240" w:lineRule="auto"/>
        <w:rPr>
          <w:rFonts w:ascii="Calibri" w:eastAsia="Calibri" w:hAnsi="Calibri" w:cs="Calibri"/>
          <w:color w:val="494C50"/>
        </w:rPr>
      </w:pPr>
      <w:r w:rsidRPr="00E54E92">
        <w:rPr>
          <w:rFonts w:cstheme="minorHAnsi"/>
          <w:b/>
          <w:bCs/>
          <w:color w:val="2E74B5" w:themeColor="accent5" w:themeShade="BF"/>
          <w:sz w:val="32"/>
          <w:szCs w:val="32"/>
        </w:rPr>
        <w:t>Prayer/Praise Journal</w:t>
      </w:r>
    </w:p>
    <w:p w14:paraId="34F8C49B" w14:textId="77777777" w:rsidR="003E1951" w:rsidRPr="00E54E92" w:rsidRDefault="003E1951" w:rsidP="003E1951">
      <w:pPr>
        <w:spacing w:line="240" w:lineRule="auto"/>
        <w:rPr>
          <w:rFonts w:ascii="Calibri" w:eastAsia="Times New Roman" w:hAnsi="Calibri" w:cs="Calibri"/>
        </w:rPr>
      </w:pPr>
      <w:r w:rsidRPr="00E54E92">
        <w:rPr>
          <w:rFonts w:ascii="Calibri" w:eastAsia="Times New Roman" w:hAnsi="Calibri" w:cs="Calibri"/>
        </w:rPr>
        <w:t xml:space="preserve">If you haven’t already, take the time to start a family Prayer/Praise Journal. </w:t>
      </w:r>
    </w:p>
    <w:p w14:paraId="469B3CC2" w14:textId="77777777" w:rsidR="003E1951" w:rsidRPr="00E54E92" w:rsidRDefault="003E1951" w:rsidP="003E1951">
      <w:pPr>
        <w:spacing w:line="240" w:lineRule="auto"/>
        <w:rPr>
          <w:rFonts w:ascii="Calibri" w:eastAsia="Times New Roman" w:hAnsi="Calibri" w:cs="Calibri"/>
        </w:rPr>
      </w:pPr>
      <w:r w:rsidRPr="00E54E92">
        <w:rPr>
          <w:rFonts w:ascii="Calibri" w:eastAsia="Times New Roman" w:hAnsi="Calibri" w:cs="Calibri"/>
        </w:rPr>
        <w:t>Review the prayers and praises that you have written down in your pray/praise journal. Celebrate the praises and recommit to praying for things not yet answered.</w:t>
      </w:r>
    </w:p>
    <w:p w14:paraId="4C76BF22" w14:textId="77777777" w:rsidR="003E1951" w:rsidRPr="00E54E92" w:rsidRDefault="003E1951" w:rsidP="003E1951">
      <w:pPr>
        <w:rPr>
          <w:rFonts w:ascii="Calibri" w:hAnsi="Calibri" w:cs="Calibri"/>
        </w:rPr>
      </w:pPr>
      <w:r w:rsidRPr="00E54E92">
        <w:rPr>
          <w:rFonts w:ascii="Calibri" w:eastAsia="Times New Roman" w:hAnsi="Calibri" w:cs="Calibri"/>
          <w:bdr w:val="none" w:sz="0" w:space="0" w:color="auto" w:frame="1"/>
        </w:rPr>
        <w:t>Write down any new prayer requests or praises your family may have. Routinely review and pray the prayer requests and praises written in the journal.</w:t>
      </w:r>
    </w:p>
    <w:p w14:paraId="06F81103" w14:textId="77777777" w:rsidR="00AF78B1" w:rsidRPr="00B8169E" w:rsidRDefault="00AF78B1" w:rsidP="000229E9">
      <w:pPr>
        <w:spacing w:after="595" w:line="286" w:lineRule="auto"/>
        <w:ind w:left="-5" w:right="7" w:hanging="10"/>
        <w:rPr>
          <w:rFonts w:ascii="Calibri" w:eastAsia="Calibri" w:hAnsi="Calibri" w:cs="Calibri"/>
          <w:color w:val="494C50"/>
          <w:sz w:val="18"/>
        </w:rPr>
      </w:pPr>
    </w:p>
    <w:p w14:paraId="4427EC33" w14:textId="77777777" w:rsidR="000229E9" w:rsidRDefault="000229E9" w:rsidP="000229E9">
      <w:pPr>
        <w:spacing w:after="520" w:line="286" w:lineRule="auto"/>
        <w:ind w:left="-5" w:right="429" w:hanging="10"/>
        <w:rPr>
          <w:rFonts w:ascii="Calibri" w:eastAsia="Calibri" w:hAnsi="Calibri" w:cs="Calibri"/>
          <w:color w:val="494C50"/>
          <w:sz w:val="18"/>
        </w:rPr>
      </w:pPr>
    </w:p>
    <w:p w14:paraId="4A9D3233" w14:textId="77777777" w:rsidR="000229E9" w:rsidRDefault="000229E9" w:rsidP="000229E9">
      <w:pPr>
        <w:spacing w:after="520" w:line="286" w:lineRule="auto"/>
        <w:ind w:left="-5" w:right="429" w:hanging="10"/>
        <w:rPr>
          <w:rFonts w:ascii="Calibri" w:eastAsia="Calibri" w:hAnsi="Calibri" w:cs="Calibri"/>
          <w:color w:val="494C50"/>
          <w:sz w:val="18"/>
        </w:rPr>
      </w:pPr>
    </w:p>
    <w:p w14:paraId="2D3A034A" w14:textId="77777777" w:rsidR="00AD1072" w:rsidRDefault="00AD1072"/>
    <w:sectPr w:rsidR="00AD1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A7613"/>
    <w:multiLevelType w:val="hybridMultilevel"/>
    <w:tmpl w:val="D874965A"/>
    <w:lvl w:ilvl="0" w:tplc="1660D42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E9"/>
    <w:rsid w:val="000229E9"/>
    <w:rsid w:val="000715B3"/>
    <w:rsid w:val="00162C12"/>
    <w:rsid w:val="003942B5"/>
    <w:rsid w:val="003E1951"/>
    <w:rsid w:val="004452DC"/>
    <w:rsid w:val="0051464E"/>
    <w:rsid w:val="00515BD6"/>
    <w:rsid w:val="00595579"/>
    <w:rsid w:val="005A71AC"/>
    <w:rsid w:val="00607735"/>
    <w:rsid w:val="006E3EB9"/>
    <w:rsid w:val="007043BA"/>
    <w:rsid w:val="008045BC"/>
    <w:rsid w:val="009A2C17"/>
    <w:rsid w:val="00AD1072"/>
    <w:rsid w:val="00AF78B1"/>
    <w:rsid w:val="00C34020"/>
    <w:rsid w:val="00D21A5A"/>
    <w:rsid w:val="00EE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9878"/>
  <w15:chartTrackingRefBased/>
  <w15:docId w15:val="{A90DBACF-7807-4216-9143-E4F3822A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Kipe</dc:creator>
  <cp:keywords/>
  <dc:description/>
  <cp:lastModifiedBy>Melissa Kipe</cp:lastModifiedBy>
  <cp:revision>19</cp:revision>
  <dcterms:created xsi:type="dcterms:W3CDTF">2020-07-24T19:05:00Z</dcterms:created>
  <dcterms:modified xsi:type="dcterms:W3CDTF">2020-07-24T19:19:00Z</dcterms:modified>
</cp:coreProperties>
</file>